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48" w:rsidRPr="00763D4E" w:rsidRDefault="00852748" w:rsidP="00852748">
      <w:pPr>
        <w:jc w:val="center"/>
        <w:rPr>
          <w:rFonts w:hint="eastAsia"/>
          <w:sz w:val="28"/>
          <w:szCs w:val="28"/>
        </w:rPr>
      </w:pPr>
      <w:r w:rsidRPr="00763D4E">
        <w:rPr>
          <w:rFonts w:hint="eastAsia"/>
          <w:sz w:val="28"/>
          <w:szCs w:val="28"/>
        </w:rPr>
        <w:t>基因扩增仪温度控制系统</w:t>
      </w:r>
    </w:p>
    <w:p w:rsidR="00852748" w:rsidRDefault="00852748" w:rsidP="00852748">
      <w:pPr>
        <w:jc w:val="center"/>
        <w:rPr>
          <w:rFonts w:hint="eastAsia"/>
        </w:rPr>
      </w:pPr>
      <w:r>
        <w:rPr>
          <w:rFonts w:hint="eastAsia"/>
        </w:rPr>
        <w:t>石明霞</w:t>
      </w:r>
      <w:r w:rsidRPr="00763D4E">
        <w:rPr>
          <w:rFonts w:hint="eastAsia"/>
          <w:vertAlign w:val="superscript"/>
        </w:rPr>
        <w:t>1</w:t>
      </w:r>
      <w:r>
        <w:rPr>
          <w:rFonts w:hint="eastAsia"/>
        </w:rPr>
        <w:t>，江小霞</w:t>
      </w:r>
      <w:r w:rsidRPr="00763D4E">
        <w:rPr>
          <w:rFonts w:hint="eastAsia"/>
          <w:vertAlign w:val="superscript"/>
        </w:rPr>
        <w:t>1</w:t>
      </w:r>
      <w:r>
        <w:rPr>
          <w:rFonts w:hint="eastAsia"/>
        </w:rPr>
        <w:t>，谢志武</w:t>
      </w:r>
      <w:r w:rsidRPr="00763D4E">
        <w:rPr>
          <w:rFonts w:hint="eastAsia"/>
          <w:vertAlign w:val="superscript"/>
        </w:rPr>
        <w:t>2</w:t>
      </w:r>
    </w:p>
    <w:p w:rsidR="00852748" w:rsidRDefault="00852748" w:rsidP="00852748">
      <w:pPr>
        <w:jc w:val="center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1.</w:t>
      </w:r>
      <w:r>
        <w:rPr>
          <w:rFonts w:hint="eastAsia"/>
        </w:rPr>
        <w:t>集美大学轮机工程学院，福建</w:t>
      </w:r>
      <w:r>
        <w:rPr>
          <w:rFonts w:hint="eastAsia"/>
        </w:rPr>
        <w:t xml:space="preserve"> </w:t>
      </w:r>
      <w:r>
        <w:rPr>
          <w:rFonts w:hint="eastAsia"/>
        </w:rPr>
        <w:t>厦门</w:t>
      </w:r>
      <w:r>
        <w:rPr>
          <w:rFonts w:hint="eastAsia"/>
        </w:rPr>
        <w:t xml:space="preserve"> 361021</w:t>
      </w:r>
      <w:r>
        <w:rPr>
          <w:rFonts w:hint="eastAsia"/>
        </w:rPr>
        <w:t>；</w:t>
      </w:r>
      <w:r>
        <w:rPr>
          <w:rFonts w:hint="eastAsia"/>
        </w:rPr>
        <w:t>2.</w:t>
      </w:r>
      <w:r>
        <w:rPr>
          <w:rFonts w:hint="eastAsia"/>
        </w:rPr>
        <w:t>厦门安普利生物工程有限公司，福建</w:t>
      </w:r>
      <w:r>
        <w:rPr>
          <w:rFonts w:hint="eastAsia"/>
        </w:rPr>
        <w:t xml:space="preserve"> </w:t>
      </w:r>
      <w:r>
        <w:rPr>
          <w:rFonts w:hint="eastAsia"/>
        </w:rPr>
        <w:t>厦门</w:t>
      </w:r>
      <w:r>
        <w:rPr>
          <w:rFonts w:hint="eastAsia"/>
        </w:rPr>
        <w:t xml:space="preserve"> 361021</w:t>
      </w:r>
      <w:r>
        <w:rPr>
          <w:rFonts w:hint="eastAsia"/>
        </w:rPr>
        <w:t>）</w:t>
      </w:r>
    </w:p>
    <w:p w:rsidR="00852748" w:rsidRDefault="00852748" w:rsidP="00852748">
      <w:pPr>
        <w:jc w:val="center"/>
        <w:rPr>
          <w:rFonts w:hint="eastAsia"/>
        </w:rPr>
      </w:pPr>
    </w:p>
    <w:p w:rsidR="00852748" w:rsidRDefault="00852748" w:rsidP="00852748">
      <w:pPr>
        <w:rPr>
          <w:rFonts w:hint="eastAsia"/>
        </w:rPr>
      </w:pPr>
      <w:r w:rsidRPr="00763D4E">
        <w:rPr>
          <w:rFonts w:hint="eastAsia"/>
          <w:b/>
        </w:rPr>
        <w:t>［摘要］</w:t>
      </w:r>
      <w:r>
        <w:rPr>
          <w:rFonts w:hint="eastAsia"/>
        </w:rPr>
        <w:t>为了满足</w:t>
      </w:r>
      <w:r>
        <w:rPr>
          <w:rFonts w:hint="eastAsia"/>
        </w:rPr>
        <w:t>PCR</w:t>
      </w:r>
      <w:r>
        <w:rPr>
          <w:rFonts w:hint="eastAsia"/>
        </w:rPr>
        <w:t>仪温度控制升降速度快，精度要求高等特点，设计一种基因扩增仪的温度控制系统，它以</w:t>
      </w:r>
      <w:r>
        <w:rPr>
          <w:rFonts w:hint="eastAsia"/>
        </w:rPr>
        <w:t>ARM</w:t>
      </w:r>
      <w:r>
        <w:rPr>
          <w:rFonts w:hint="eastAsia"/>
        </w:rPr>
        <w:t>芯片作为核心，由半导体制冷片、调理模块、驱动模块等组成</w:t>
      </w:r>
      <w:r>
        <w:rPr>
          <w:rFonts w:hint="eastAsia"/>
        </w:rPr>
        <w:t>.</w:t>
      </w:r>
      <w:r>
        <w:rPr>
          <w:rFonts w:hint="eastAsia"/>
        </w:rPr>
        <w:t>系统采用</w:t>
      </w:r>
      <w:r>
        <w:rPr>
          <w:rFonts w:hint="eastAsia"/>
        </w:rPr>
        <w:t>WINCE</w:t>
      </w:r>
      <w:r>
        <w:rPr>
          <w:rFonts w:hint="eastAsia"/>
        </w:rPr>
        <w:t>实时操作系统，用</w:t>
      </w:r>
      <w:r>
        <w:rPr>
          <w:rFonts w:hint="eastAsia"/>
        </w:rPr>
        <w:t>Platform Builder 50</w:t>
      </w:r>
      <w:r>
        <w:rPr>
          <w:rFonts w:hint="eastAsia"/>
        </w:rPr>
        <w:t>及</w:t>
      </w:r>
      <w:r>
        <w:rPr>
          <w:rFonts w:hint="eastAsia"/>
        </w:rPr>
        <w:t>Embedded Visual C++</w:t>
      </w:r>
      <w:r>
        <w:rPr>
          <w:rFonts w:hint="eastAsia"/>
        </w:rPr>
        <w:t>作为软件开发平台，采用时间最优的</w:t>
      </w:r>
      <w:r>
        <w:rPr>
          <w:rFonts w:hint="eastAsia"/>
        </w:rPr>
        <w:t>Bang-Bang PID</w:t>
      </w:r>
      <w:r>
        <w:rPr>
          <w:rFonts w:hint="eastAsia"/>
        </w:rPr>
        <w:t>控制算法，开发出完全抢占式控制系统，可较好地完成基因扩增仪的热循环过程</w:t>
      </w:r>
      <w:r>
        <w:rPr>
          <w:rFonts w:hint="eastAsia"/>
        </w:rPr>
        <w:t>.</w:t>
      </w:r>
      <w:r>
        <w:rPr>
          <w:rFonts w:hint="eastAsia"/>
        </w:rPr>
        <w:t>经测试结果显示，该系统能够满足基因扩增仪对升降温度以及精度的要求，具有无污染、无噪音、寿命长、界面友好、性能可靠、响应速度快、硬件可剪裁、软件可扩展等特点</w:t>
      </w:r>
      <w:r>
        <w:rPr>
          <w:rFonts w:hint="eastAsia"/>
        </w:rPr>
        <w:t>.</w:t>
      </w:r>
    </w:p>
    <w:p w:rsidR="00852748" w:rsidRDefault="00852748" w:rsidP="00852748">
      <w:pPr>
        <w:rPr>
          <w:rFonts w:hint="eastAsia"/>
        </w:rPr>
      </w:pPr>
      <w:r w:rsidRPr="00763D4E">
        <w:rPr>
          <w:rFonts w:hint="eastAsia"/>
          <w:b/>
        </w:rPr>
        <w:t>[</w:t>
      </w:r>
      <w:r w:rsidRPr="00763D4E">
        <w:rPr>
          <w:rFonts w:hint="eastAsia"/>
          <w:b/>
        </w:rPr>
        <w:t>关键词</w:t>
      </w:r>
      <w:r w:rsidRPr="00763D4E">
        <w:rPr>
          <w:rFonts w:hint="eastAsia"/>
          <w:b/>
        </w:rPr>
        <w:t>]</w:t>
      </w:r>
      <w:r>
        <w:rPr>
          <w:rFonts w:hint="eastAsia"/>
        </w:rPr>
        <w:t xml:space="preserve"> </w:t>
      </w:r>
      <w:r>
        <w:rPr>
          <w:rFonts w:hint="eastAsia"/>
        </w:rPr>
        <w:t>嵌入式系统；温度控制；半导体制冷片；基因扩增仪</w:t>
      </w:r>
    </w:p>
    <w:p w:rsidR="00852748" w:rsidRDefault="00852748" w:rsidP="00852748">
      <w:pPr>
        <w:rPr>
          <w:rFonts w:hint="eastAsia"/>
        </w:rPr>
      </w:pPr>
    </w:p>
    <w:p w:rsidR="00852748" w:rsidRDefault="00852748" w:rsidP="00852748">
      <w:pPr>
        <w:rPr>
          <w:rFonts w:hint="eastAsia"/>
        </w:rPr>
      </w:pPr>
    </w:p>
    <w:p w:rsidR="00852748" w:rsidRDefault="00852748" w:rsidP="00852748">
      <w:pPr>
        <w:rPr>
          <w:rFonts w:hint="eastAsia"/>
        </w:rPr>
      </w:pPr>
    </w:p>
    <w:p w:rsidR="00852748" w:rsidRDefault="00852748" w:rsidP="00852748">
      <w:pPr>
        <w:rPr>
          <w:rFonts w:hint="eastAsia"/>
        </w:rPr>
      </w:pPr>
    </w:p>
    <w:p w:rsidR="00852748" w:rsidRPr="00763D4E" w:rsidRDefault="00852748" w:rsidP="00852748">
      <w:pPr>
        <w:jc w:val="center"/>
        <w:rPr>
          <w:sz w:val="28"/>
          <w:szCs w:val="28"/>
        </w:rPr>
      </w:pPr>
      <w:r w:rsidRPr="00763D4E">
        <w:rPr>
          <w:sz w:val="28"/>
          <w:szCs w:val="28"/>
        </w:rPr>
        <w:t>Development of the Temperature Control System</w:t>
      </w:r>
      <w:r w:rsidRPr="00763D4E">
        <w:rPr>
          <w:rFonts w:hint="eastAsia"/>
          <w:sz w:val="28"/>
          <w:szCs w:val="28"/>
        </w:rPr>
        <w:t xml:space="preserve"> </w:t>
      </w:r>
      <w:r w:rsidRPr="00763D4E">
        <w:rPr>
          <w:sz w:val="28"/>
          <w:szCs w:val="28"/>
        </w:rPr>
        <w:t>for Gene Amplification Instrument</w:t>
      </w:r>
    </w:p>
    <w:p w:rsidR="00852748" w:rsidRDefault="00852748" w:rsidP="00852748">
      <w:pPr>
        <w:jc w:val="center"/>
        <w:rPr>
          <w:rFonts w:hint="eastAsia"/>
        </w:rPr>
      </w:pPr>
      <w:r>
        <w:rPr>
          <w:rFonts w:hint="eastAsia"/>
        </w:rPr>
        <w:t>SHI Ming</w:t>
      </w:r>
      <w:r>
        <w:t>-</w:t>
      </w:r>
      <w:r>
        <w:rPr>
          <w:rFonts w:hint="eastAsia"/>
        </w:rPr>
        <w:t>xia</w:t>
      </w:r>
      <w:r w:rsidRPr="00763D4E">
        <w:rPr>
          <w:rFonts w:hint="eastAsia"/>
          <w:vertAlign w:val="superscript"/>
        </w:rPr>
        <w:t>1</w:t>
      </w:r>
      <w:r>
        <w:rPr>
          <w:rFonts w:hint="eastAsia"/>
        </w:rPr>
        <w:t>，</w:t>
      </w:r>
      <w:r>
        <w:rPr>
          <w:rFonts w:hint="eastAsia"/>
        </w:rPr>
        <w:t>JIANG  Xiao</w:t>
      </w:r>
      <w:r>
        <w:t>-</w:t>
      </w:r>
      <w:r>
        <w:rPr>
          <w:rFonts w:hint="eastAsia"/>
        </w:rPr>
        <w:t>xia</w:t>
      </w:r>
      <w:r w:rsidRPr="00763D4E">
        <w:rPr>
          <w:rFonts w:hint="eastAsia"/>
          <w:vertAlign w:val="superscript"/>
        </w:rPr>
        <w:t>2</w:t>
      </w:r>
      <w:r>
        <w:rPr>
          <w:rFonts w:hint="eastAsia"/>
        </w:rPr>
        <w:t>，</w:t>
      </w:r>
      <w:r>
        <w:rPr>
          <w:rFonts w:hint="eastAsia"/>
        </w:rPr>
        <w:t>XIE  Zhi</w:t>
      </w:r>
      <w:r>
        <w:t>-</w:t>
      </w:r>
      <w:r>
        <w:rPr>
          <w:rFonts w:hint="eastAsia"/>
        </w:rPr>
        <w:t>wu</w:t>
      </w:r>
      <w:r w:rsidRPr="00763D4E">
        <w:rPr>
          <w:rFonts w:hint="eastAsia"/>
          <w:vertAlign w:val="superscript"/>
        </w:rPr>
        <w:t>3</w:t>
      </w:r>
    </w:p>
    <w:p w:rsidR="00852748" w:rsidRDefault="00852748" w:rsidP="00852748">
      <w:pPr>
        <w:jc w:val="center"/>
        <w:rPr>
          <w:rFonts w:hint="eastAsia"/>
        </w:rPr>
      </w:pPr>
      <w:r>
        <w:rPr>
          <w:rFonts w:hint="eastAsia"/>
        </w:rPr>
        <w:t>(1.Marine Engineering Institute</w:t>
      </w:r>
      <w:r>
        <w:rPr>
          <w:rFonts w:hint="eastAsia"/>
        </w:rPr>
        <w:t>，</w:t>
      </w:r>
      <w:proofErr w:type="spellStart"/>
      <w:r>
        <w:rPr>
          <w:rFonts w:hint="eastAsia"/>
        </w:rPr>
        <w:t>Jimei</w:t>
      </w:r>
      <w:proofErr w:type="spellEnd"/>
      <w:r>
        <w:rPr>
          <w:rFonts w:hint="eastAsia"/>
        </w:rPr>
        <w:t xml:space="preserve"> University</w:t>
      </w:r>
      <w:r>
        <w:rPr>
          <w:rFonts w:hint="eastAsia"/>
        </w:rPr>
        <w:t>，</w:t>
      </w:r>
      <w:r>
        <w:rPr>
          <w:rFonts w:hint="eastAsia"/>
        </w:rPr>
        <w:t>Xiamen 361021</w:t>
      </w:r>
      <w:r>
        <w:rPr>
          <w:rFonts w:hint="eastAsia"/>
        </w:rPr>
        <w:t>，</w:t>
      </w:r>
      <w:r>
        <w:rPr>
          <w:rFonts w:hint="eastAsia"/>
        </w:rPr>
        <w:t>China</w:t>
      </w:r>
      <w:r>
        <w:rPr>
          <w:rFonts w:hint="eastAsia"/>
        </w:rPr>
        <w:t>；</w:t>
      </w:r>
      <w:r>
        <w:rPr>
          <w:rFonts w:hint="eastAsia"/>
        </w:rPr>
        <w:t xml:space="preserve">2.Xiamen </w:t>
      </w:r>
      <w:proofErr w:type="spellStart"/>
      <w:r>
        <w:rPr>
          <w:rFonts w:hint="eastAsia"/>
        </w:rPr>
        <w:t>Amplly</w:t>
      </w:r>
      <w:proofErr w:type="spellEnd"/>
      <w:r>
        <w:rPr>
          <w:rFonts w:hint="eastAsia"/>
        </w:rPr>
        <w:t xml:space="preserve"> Biological Engineering Co</w:t>
      </w:r>
      <w:r>
        <w:rPr>
          <w:rFonts w:ascii="宋体" w:hAnsi="宋体" w:cs="宋体" w:hint="eastAsia"/>
        </w:rPr>
        <w:t>，</w:t>
      </w:r>
      <w:r>
        <w:rPr>
          <w:rFonts w:hint="eastAsia"/>
        </w:rPr>
        <w:t>LTD</w:t>
      </w:r>
      <w:r>
        <w:rPr>
          <w:rFonts w:ascii="宋体" w:hAnsi="宋体" w:cs="宋体" w:hint="eastAsia"/>
        </w:rPr>
        <w:t>，</w:t>
      </w:r>
      <w:r>
        <w:rPr>
          <w:rFonts w:hint="eastAsia"/>
        </w:rPr>
        <w:t>Xiamen 361006</w:t>
      </w:r>
      <w:r>
        <w:rPr>
          <w:rFonts w:hint="eastAsia"/>
        </w:rPr>
        <w:t>，</w:t>
      </w:r>
      <w:r>
        <w:rPr>
          <w:rFonts w:hint="eastAsia"/>
        </w:rPr>
        <w:t>China</w:t>
      </w:r>
      <w:r>
        <w:rPr>
          <w:rFonts w:hint="eastAsia"/>
        </w:rPr>
        <w:t>）</w:t>
      </w:r>
    </w:p>
    <w:p w:rsidR="00852748" w:rsidRDefault="00852748" w:rsidP="00852748"/>
    <w:p w:rsidR="00852748" w:rsidRDefault="00852748" w:rsidP="00852748">
      <w:proofErr w:type="spellStart"/>
      <w:r w:rsidRPr="00763D4E">
        <w:rPr>
          <w:b/>
        </w:rPr>
        <w:t>Abstract</w:t>
      </w:r>
      <w:r>
        <w:t>:In</w:t>
      </w:r>
      <w:proofErr w:type="spellEnd"/>
      <w:r>
        <w:t xml:space="preserve"> order to meet the requirements of fast temperature control and the high precision for </w:t>
      </w:r>
      <w:proofErr w:type="spellStart"/>
      <w:r>
        <w:t>PCR,a</w:t>
      </w:r>
      <w:proofErr w:type="spellEnd"/>
      <w:r>
        <w:t xml:space="preserve"> temperature control system which uses ARM chip as the core was introduced in this </w:t>
      </w:r>
      <w:proofErr w:type="spellStart"/>
      <w:r>
        <w:t>paper.The</w:t>
      </w:r>
      <w:proofErr w:type="spellEnd"/>
      <w:r>
        <w:t xml:space="preserve"> system was composed of semiconductor refrigeration </w:t>
      </w:r>
      <w:proofErr w:type="spellStart"/>
      <w:r>
        <w:t>piece,con</w:t>
      </w:r>
      <w:r>
        <w:rPr>
          <w:rFonts w:hint="eastAsia"/>
        </w:rPr>
        <w:t>ditioning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module,drive</w:t>
      </w:r>
      <w:proofErr w:type="spellEnd"/>
      <w:r>
        <w:rPr>
          <w:rFonts w:hint="eastAsia"/>
        </w:rPr>
        <w:t xml:space="preserve"> circuit module and so </w:t>
      </w:r>
      <w:proofErr w:type="spellStart"/>
      <w:r>
        <w:rPr>
          <w:rFonts w:hint="eastAsia"/>
        </w:rPr>
        <w:t>on.The</w:t>
      </w:r>
      <w:proofErr w:type="spellEnd"/>
      <w:r>
        <w:rPr>
          <w:rFonts w:hint="eastAsia"/>
        </w:rPr>
        <w:t xml:space="preserve"> temperature control system took use of the WINCE real-time operating system with Platform Builder 5</w:t>
      </w:r>
      <w:r>
        <w:rPr>
          <w:rFonts w:ascii="宋体" w:hAnsi="宋体" w:cs="宋体" w:hint="eastAsia"/>
        </w:rPr>
        <w:t>.</w:t>
      </w:r>
      <w:r>
        <w:rPr>
          <w:rFonts w:hint="eastAsia"/>
        </w:rPr>
        <w:t xml:space="preserve">0 and Embedded Visual C++ being the software development </w:t>
      </w:r>
      <w:proofErr w:type="spellStart"/>
      <w:r>
        <w:rPr>
          <w:rFonts w:hint="eastAsia"/>
        </w:rPr>
        <w:t>platform.The</w:t>
      </w:r>
      <w:proofErr w:type="spellEnd"/>
      <w:r>
        <w:rPr>
          <w:rFonts w:hint="eastAsia"/>
        </w:rPr>
        <w:t xml:space="preserve"> control algorithm adopted the opti</w:t>
      </w:r>
      <w:r>
        <w:t xml:space="preserve">mized Bang-Bang PID control to develop a fully preemptive embedded </w:t>
      </w:r>
      <w:proofErr w:type="spellStart"/>
      <w:r>
        <w:t>system.The</w:t>
      </w:r>
      <w:proofErr w:type="spellEnd"/>
      <w:r>
        <w:t xml:space="preserve"> system can be accomplished the thermal cycle of gene amplification </w:t>
      </w:r>
      <w:proofErr w:type="spellStart"/>
      <w:r>
        <w:t>satisfactorily.Test</w:t>
      </w:r>
      <w:proofErr w:type="spellEnd"/>
      <w:r>
        <w:t xml:space="preserve"> results showed that the control system can meet the gene amplification requirements on accuracy and the speed of heating or </w:t>
      </w:r>
      <w:proofErr w:type="spellStart"/>
      <w:r>
        <w:t>cooling,having</w:t>
      </w:r>
      <w:proofErr w:type="spellEnd"/>
      <w:r>
        <w:t xml:space="preserve"> the advantages of no </w:t>
      </w:r>
      <w:proofErr w:type="spellStart"/>
      <w:r>
        <w:t>pollution,no</w:t>
      </w:r>
      <w:proofErr w:type="spellEnd"/>
      <w:r>
        <w:t xml:space="preserve"> </w:t>
      </w:r>
      <w:proofErr w:type="spellStart"/>
      <w:r>
        <w:t>noise,long</w:t>
      </w:r>
      <w:proofErr w:type="spellEnd"/>
      <w:r>
        <w:t xml:space="preserve"> </w:t>
      </w:r>
      <w:proofErr w:type="spellStart"/>
      <w:r>
        <w:t>life,friendly</w:t>
      </w:r>
      <w:proofErr w:type="spellEnd"/>
      <w:r>
        <w:t xml:space="preserve"> </w:t>
      </w:r>
      <w:proofErr w:type="spellStart"/>
      <w:r>
        <w:t>interface,reliable</w:t>
      </w:r>
      <w:proofErr w:type="spellEnd"/>
      <w:r>
        <w:t xml:space="preserve"> </w:t>
      </w:r>
      <w:proofErr w:type="spellStart"/>
      <w:r>
        <w:t>performance,fast</w:t>
      </w:r>
      <w:proofErr w:type="spellEnd"/>
      <w:r>
        <w:t xml:space="preserve"> response </w:t>
      </w:r>
      <w:proofErr w:type="spellStart"/>
      <w:r>
        <w:t>speed,flexible</w:t>
      </w:r>
      <w:proofErr w:type="spellEnd"/>
      <w:r>
        <w:t xml:space="preserve"> hardware which could be cut </w:t>
      </w:r>
      <w:proofErr w:type="spellStart"/>
      <w:r>
        <w:t>out,software</w:t>
      </w:r>
      <w:proofErr w:type="spellEnd"/>
      <w:r>
        <w:t xml:space="preserve"> extensibility and so on.</w:t>
      </w:r>
    </w:p>
    <w:p w:rsidR="00852748" w:rsidRDefault="00852748" w:rsidP="00852748">
      <w:r w:rsidRPr="00763D4E">
        <w:rPr>
          <w:b/>
        </w:rPr>
        <w:lastRenderedPageBreak/>
        <w:t xml:space="preserve">Key </w:t>
      </w:r>
      <w:proofErr w:type="spellStart"/>
      <w:r w:rsidRPr="00763D4E">
        <w:rPr>
          <w:b/>
        </w:rPr>
        <w:t>words</w:t>
      </w:r>
      <w:r>
        <w:t>:embedded</w:t>
      </w:r>
      <w:proofErr w:type="spellEnd"/>
      <w:r>
        <w:t xml:space="preserve"> </w:t>
      </w:r>
      <w:proofErr w:type="spellStart"/>
      <w:r>
        <w:t>system;temperature</w:t>
      </w:r>
      <w:proofErr w:type="spellEnd"/>
      <w:r>
        <w:t xml:space="preserve"> </w:t>
      </w:r>
      <w:proofErr w:type="spellStart"/>
      <w:r>
        <w:t>control;semiconductor</w:t>
      </w:r>
      <w:proofErr w:type="spellEnd"/>
      <w:r>
        <w:t xml:space="preserve"> refrigeration  </w:t>
      </w:r>
      <w:proofErr w:type="spellStart"/>
      <w:r>
        <w:t>piece;gene</w:t>
      </w:r>
      <w:proofErr w:type="spellEnd"/>
      <w:r>
        <w:t xml:space="preserve"> amplification instrument</w:t>
      </w:r>
    </w:p>
    <w:p w:rsidR="004358AB" w:rsidRPr="00852748" w:rsidRDefault="004358AB" w:rsidP="00852748"/>
    <w:sectPr w:rsidR="004358AB" w:rsidRPr="00852748" w:rsidSect="006D3443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DE6" w:rsidRDefault="009D1DE6" w:rsidP="00B358A5">
      <w:pPr>
        <w:spacing w:after="0"/>
      </w:pPr>
      <w:r>
        <w:separator/>
      </w:r>
    </w:p>
  </w:endnote>
  <w:endnote w:type="continuationSeparator" w:id="0">
    <w:p w:rsidR="009D1DE6" w:rsidRDefault="009D1DE6" w:rsidP="00B358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DE6" w:rsidRDefault="009D1DE6" w:rsidP="00B358A5">
      <w:pPr>
        <w:spacing w:after="0"/>
      </w:pPr>
      <w:r>
        <w:separator/>
      </w:r>
    </w:p>
  </w:footnote>
  <w:footnote w:type="continuationSeparator" w:id="0">
    <w:p w:rsidR="009D1DE6" w:rsidRDefault="009D1DE6" w:rsidP="00B358A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57DE"/>
    <w:multiLevelType w:val="hybridMultilevel"/>
    <w:tmpl w:val="6130D994"/>
    <w:lvl w:ilvl="0" w:tplc="9B68680E">
      <w:start w:val="1"/>
      <w:numFmt w:val="decimal"/>
      <w:lvlText w:val="（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12AD"/>
    <w:rsid w:val="000F3DDA"/>
    <w:rsid w:val="000F7772"/>
    <w:rsid w:val="001115F0"/>
    <w:rsid w:val="00277693"/>
    <w:rsid w:val="0028477E"/>
    <w:rsid w:val="002E3912"/>
    <w:rsid w:val="0030163B"/>
    <w:rsid w:val="00323B43"/>
    <w:rsid w:val="00391464"/>
    <w:rsid w:val="003D37D8"/>
    <w:rsid w:val="003D5C20"/>
    <w:rsid w:val="00426133"/>
    <w:rsid w:val="004358AB"/>
    <w:rsid w:val="004C4D58"/>
    <w:rsid w:val="00534C5A"/>
    <w:rsid w:val="0057049D"/>
    <w:rsid w:val="005E066F"/>
    <w:rsid w:val="00617B20"/>
    <w:rsid w:val="006374FE"/>
    <w:rsid w:val="006B18AA"/>
    <w:rsid w:val="006F5727"/>
    <w:rsid w:val="00852748"/>
    <w:rsid w:val="008A0826"/>
    <w:rsid w:val="008A78A1"/>
    <w:rsid w:val="008B7726"/>
    <w:rsid w:val="008C03A3"/>
    <w:rsid w:val="008D32DD"/>
    <w:rsid w:val="00900469"/>
    <w:rsid w:val="00954D98"/>
    <w:rsid w:val="009757F1"/>
    <w:rsid w:val="009A22A6"/>
    <w:rsid w:val="009D1DE6"/>
    <w:rsid w:val="009F415E"/>
    <w:rsid w:val="00A163FF"/>
    <w:rsid w:val="00A5052A"/>
    <w:rsid w:val="00AB4336"/>
    <w:rsid w:val="00AF23CC"/>
    <w:rsid w:val="00B33770"/>
    <w:rsid w:val="00B358A5"/>
    <w:rsid w:val="00B4753E"/>
    <w:rsid w:val="00C46687"/>
    <w:rsid w:val="00C54109"/>
    <w:rsid w:val="00C87B45"/>
    <w:rsid w:val="00CE7112"/>
    <w:rsid w:val="00CF091C"/>
    <w:rsid w:val="00CF36D0"/>
    <w:rsid w:val="00D31D50"/>
    <w:rsid w:val="00D84021"/>
    <w:rsid w:val="00D946CE"/>
    <w:rsid w:val="00DD58E8"/>
    <w:rsid w:val="00E30D53"/>
    <w:rsid w:val="00E32194"/>
    <w:rsid w:val="00EC7AA6"/>
    <w:rsid w:val="00FF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58A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58A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58A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58A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8B17B4-157B-44D5-BF77-78B6B989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49</cp:revision>
  <dcterms:created xsi:type="dcterms:W3CDTF">2008-09-11T17:20:00Z</dcterms:created>
  <dcterms:modified xsi:type="dcterms:W3CDTF">2014-06-28T15:31:00Z</dcterms:modified>
</cp:coreProperties>
</file>