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85D" w:rsidRPr="00C527CC" w:rsidRDefault="0051785D" w:rsidP="0051785D">
      <w:pPr>
        <w:jc w:val="center"/>
        <w:rPr>
          <w:rFonts w:hint="eastAsia"/>
          <w:sz w:val="28"/>
          <w:szCs w:val="28"/>
        </w:rPr>
      </w:pPr>
      <w:r w:rsidRPr="00C527CC">
        <w:rPr>
          <w:rFonts w:hint="eastAsia"/>
          <w:sz w:val="28"/>
          <w:szCs w:val="28"/>
        </w:rPr>
        <w:t>章鱼内脏胰蛋白酶抑制剂的分离纯化与性质研究</w:t>
      </w:r>
    </w:p>
    <w:p w:rsidR="0051785D" w:rsidRDefault="0051785D" w:rsidP="0051785D">
      <w:pPr>
        <w:jc w:val="center"/>
        <w:rPr>
          <w:rFonts w:hint="eastAsia"/>
        </w:rPr>
      </w:pPr>
      <w:r>
        <w:rPr>
          <w:rFonts w:hint="eastAsia"/>
        </w:rPr>
        <w:t>吴海龙，陈雪芳，王诚，蔡秋凤，曹敏杰</w:t>
      </w:r>
    </w:p>
    <w:p w:rsidR="0051785D" w:rsidRDefault="0051785D" w:rsidP="0051785D">
      <w:pPr>
        <w:jc w:val="center"/>
        <w:rPr>
          <w:rFonts w:hint="eastAsia"/>
        </w:rPr>
      </w:pPr>
      <w:r>
        <w:rPr>
          <w:rFonts w:hint="eastAsia"/>
        </w:rPr>
        <w:t>（集美大学生物工程学院，福建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51785D" w:rsidRDefault="0051785D" w:rsidP="0051785D">
      <w:pPr>
        <w:jc w:val="center"/>
        <w:rPr>
          <w:rFonts w:hint="eastAsia"/>
        </w:rPr>
      </w:pPr>
    </w:p>
    <w:p w:rsidR="0051785D" w:rsidRDefault="0051785D" w:rsidP="0051785D">
      <w:pPr>
        <w:rPr>
          <w:rFonts w:hint="eastAsia"/>
        </w:rPr>
      </w:pPr>
      <w:r w:rsidRPr="00C527CC">
        <w:rPr>
          <w:rFonts w:hint="eastAsia"/>
          <w:b/>
        </w:rPr>
        <w:t>［摘要］</w:t>
      </w:r>
      <w:r>
        <w:rPr>
          <w:rFonts w:hint="eastAsia"/>
        </w:rPr>
        <w:t>通过热处理、硫酸铵盐析、膜超滤及</w:t>
      </w:r>
      <w:r>
        <w:rPr>
          <w:rFonts w:hint="eastAsia"/>
        </w:rPr>
        <w:t>SP-</w:t>
      </w:r>
      <w:proofErr w:type="spellStart"/>
      <w:r>
        <w:rPr>
          <w:rFonts w:hint="eastAsia"/>
        </w:rPr>
        <w:t>Sepharose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离子交换层析，从章鱼内脏中纯化得到一种胰蛋白酶抑制剂</w:t>
      </w:r>
      <w:r>
        <w:rPr>
          <w:rFonts w:hint="eastAsia"/>
        </w:rPr>
        <w:t xml:space="preserve"> (Octopus </w:t>
      </w:r>
      <w:proofErr w:type="spellStart"/>
      <w:r>
        <w:rPr>
          <w:rFonts w:hint="eastAsia"/>
        </w:rPr>
        <w:t>Trypsin</w:t>
      </w:r>
      <w:proofErr w:type="spellEnd"/>
      <w:r>
        <w:rPr>
          <w:rFonts w:hint="eastAsia"/>
        </w:rPr>
        <w:t xml:space="preserve"> Inhibitor</w:t>
      </w:r>
      <w:r>
        <w:rPr>
          <w:rFonts w:hint="eastAsia"/>
        </w:rPr>
        <w:t>，</w:t>
      </w:r>
      <w:r>
        <w:rPr>
          <w:rFonts w:hint="eastAsia"/>
        </w:rPr>
        <w:t>OTI)</w:t>
      </w:r>
      <w:r>
        <w:rPr>
          <w:rFonts w:hint="eastAsia"/>
        </w:rPr>
        <w:t>．</w:t>
      </w:r>
      <w:proofErr w:type="spellStart"/>
      <w:r>
        <w:rPr>
          <w:rFonts w:hint="eastAsia"/>
        </w:rPr>
        <w:t>Tricine</w:t>
      </w:r>
      <w:proofErr w:type="spellEnd"/>
      <w:r>
        <w:rPr>
          <w:rFonts w:hint="eastAsia"/>
        </w:rPr>
        <w:t xml:space="preserve">-SDS-PAGE </w:t>
      </w:r>
      <w:r>
        <w:rPr>
          <w:rFonts w:hint="eastAsia"/>
        </w:rPr>
        <w:t>电泳结果显示，</w:t>
      </w:r>
      <w:r>
        <w:rPr>
          <w:rFonts w:hint="eastAsia"/>
        </w:rPr>
        <w:t>OTI</w:t>
      </w:r>
      <w:r>
        <w:rPr>
          <w:rFonts w:hint="eastAsia"/>
        </w:rPr>
        <w:t>的分子质量约为</w:t>
      </w:r>
      <w:r>
        <w:rPr>
          <w:rFonts w:hint="eastAsia"/>
        </w:rPr>
        <w:t>6500 u</w:t>
      </w:r>
      <w:r>
        <w:rPr>
          <w:rFonts w:hint="eastAsia"/>
        </w:rPr>
        <w:t>．性质分析结果表明：</w:t>
      </w:r>
      <w:r>
        <w:rPr>
          <w:rFonts w:hint="eastAsia"/>
        </w:rPr>
        <w:t>OTI</w:t>
      </w:r>
      <w:r>
        <w:rPr>
          <w:rFonts w:hint="eastAsia"/>
        </w:rPr>
        <w:t>在</w:t>
      </w:r>
      <w:r>
        <w:rPr>
          <w:rFonts w:hint="eastAsia"/>
        </w:rPr>
        <w:t>pH=1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0~11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0</w:t>
      </w:r>
      <w:r>
        <w:rPr>
          <w:rFonts w:hint="eastAsia"/>
        </w:rPr>
        <w:t>缓冲液中孵育</w:t>
      </w:r>
      <w:r>
        <w:rPr>
          <w:rFonts w:hint="eastAsia"/>
        </w:rPr>
        <w:t>30 min</w:t>
      </w:r>
      <w:r>
        <w:rPr>
          <w:rFonts w:hint="eastAsia"/>
        </w:rPr>
        <w:t>，抑制活性稳定；在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0"/>
          <w:attr w:name="UnitName" w:val="℃"/>
        </w:smartTagPr>
        <w:r>
          <w:rPr>
            <w:rFonts w:hint="eastAsia"/>
          </w:rPr>
          <w:t xml:space="preserve">100 </w:t>
        </w:r>
        <w:r>
          <w:rPr>
            <w:rFonts w:hint="eastAsia"/>
          </w:rPr>
          <w:t>℃</w:t>
        </w:r>
      </w:smartTag>
      <w:r>
        <w:rPr>
          <w:rFonts w:hint="eastAsia"/>
        </w:rPr>
        <w:t>下加热</w:t>
      </w:r>
      <w:r>
        <w:rPr>
          <w:rFonts w:hint="eastAsia"/>
        </w:rPr>
        <w:t>1 h</w:t>
      </w:r>
      <w:r>
        <w:rPr>
          <w:rFonts w:hint="eastAsia"/>
        </w:rPr>
        <w:t>、</w:t>
      </w:r>
      <w:r>
        <w:rPr>
          <w:rFonts w:hint="eastAsia"/>
        </w:rPr>
        <w:t xml:space="preserve">2 h </w:t>
      </w:r>
      <w:r>
        <w:rPr>
          <w:rFonts w:hint="eastAsia"/>
        </w:rPr>
        <w:t>后仍分别具有</w:t>
      </w:r>
      <w:r>
        <w:rPr>
          <w:rFonts w:hint="eastAsia"/>
        </w:rPr>
        <w:t xml:space="preserve">90% </w:t>
      </w:r>
      <w:r>
        <w:rPr>
          <w:rFonts w:hint="eastAsia"/>
        </w:rPr>
        <w:t>和</w:t>
      </w:r>
      <w:r>
        <w:rPr>
          <w:rFonts w:hint="eastAsia"/>
        </w:rPr>
        <w:t xml:space="preserve">65% </w:t>
      </w:r>
      <w:r>
        <w:rPr>
          <w:rFonts w:hint="eastAsia"/>
        </w:rPr>
        <w:t>的抑制活性，具有良好的</w:t>
      </w:r>
      <w:r>
        <w:rPr>
          <w:rFonts w:hint="eastAsia"/>
        </w:rPr>
        <w:t>pH</w:t>
      </w:r>
      <w:r>
        <w:rPr>
          <w:rFonts w:hint="eastAsia"/>
        </w:rPr>
        <w:t>值稳定性和热稳定性；</w:t>
      </w:r>
      <w:r>
        <w:rPr>
          <w:rFonts w:hint="eastAsia"/>
        </w:rPr>
        <w:t>OTI</w:t>
      </w:r>
      <w:r>
        <w:rPr>
          <w:rFonts w:hint="eastAsia"/>
        </w:rPr>
        <w:t>能够显著抑制胰蛋白酶的活性，对胰凝乳蛋白酶、胃蛋白酶和木瓜蛋白酶几乎无抑制活性；</w:t>
      </w:r>
      <w:r>
        <w:rPr>
          <w:rFonts w:hint="eastAsia"/>
        </w:rPr>
        <w:t>OTI</w:t>
      </w:r>
      <w:r>
        <w:rPr>
          <w:rFonts w:hint="eastAsia"/>
        </w:rPr>
        <w:t>能够有效抑制蓝圆鲹肌肉中肌原纤维结合型丝氨酸蛋白酶</w:t>
      </w:r>
      <w:r>
        <w:rPr>
          <w:rFonts w:hint="eastAsia"/>
        </w:rPr>
        <w:t xml:space="preserve"> (MBSP)</w:t>
      </w:r>
      <w:r>
        <w:rPr>
          <w:rFonts w:hint="eastAsia"/>
        </w:rPr>
        <w:t>引起的肌球蛋白降解．</w:t>
      </w:r>
    </w:p>
    <w:p w:rsidR="0051785D" w:rsidRDefault="0051785D" w:rsidP="0051785D">
      <w:pPr>
        <w:rPr>
          <w:rFonts w:hint="eastAsia"/>
        </w:rPr>
      </w:pPr>
      <w:r w:rsidRPr="00C527CC">
        <w:rPr>
          <w:rFonts w:hint="eastAsia"/>
          <w:b/>
        </w:rPr>
        <w:t>[</w:t>
      </w:r>
      <w:r w:rsidRPr="00C527CC">
        <w:rPr>
          <w:rFonts w:hint="eastAsia"/>
          <w:b/>
        </w:rPr>
        <w:t>关键词</w:t>
      </w:r>
      <w:r w:rsidRPr="00C527CC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章鱼；胰蛋白酶抑制剂；分离纯化；稳定性</w:t>
      </w:r>
    </w:p>
    <w:p w:rsidR="0051785D" w:rsidRDefault="0051785D" w:rsidP="0051785D"/>
    <w:p w:rsidR="0051785D" w:rsidRDefault="0051785D" w:rsidP="0051785D"/>
    <w:p w:rsidR="0051785D" w:rsidRDefault="0051785D" w:rsidP="0051785D"/>
    <w:p w:rsidR="0051785D" w:rsidRPr="00C527CC" w:rsidRDefault="0051785D" w:rsidP="0051785D">
      <w:pPr>
        <w:jc w:val="center"/>
        <w:rPr>
          <w:sz w:val="28"/>
          <w:szCs w:val="28"/>
        </w:rPr>
      </w:pPr>
      <w:r w:rsidRPr="00C527CC">
        <w:rPr>
          <w:sz w:val="28"/>
          <w:szCs w:val="28"/>
        </w:rPr>
        <w:t xml:space="preserve">Purification and Characterization of a </w:t>
      </w:r>
      <w:proofErr w:type="spellStart"/>
      <w:r w:rsidRPr="00C527CC">
        <w:rPr>
          <w:sz w:val="28"/>
          <w:szCs w:val="28"/>
        </w:rPr>
        <w:t>Trypsin</w:t>
      </w:r>
      <w:proofErr w:type="spellEnd"/>
      <w:r w:rsidRPr="00C527CC">
        <w:rPr>
          <w:sz w:val="28"/>
          <w:szCs w:val="28"/>
        </w:rPr>
        <w:t xml:space="preserve"> Inhibitor from</w:t>
      </w:r>
      <w:r w:rsidRPr="00C527CC">
        <w:rPr>
          <w:rFonts w:hint="eastAsia"/>
          <w:sz w:val="28"/>
          <w:szCs w:val="28"/>
        </w:rPr>
        <w:t xml:space="preserve"> </w:t>
      </w:r>
      <w:r w:rsidRPr="00C527CC">
        <w:rPr>
          <w:sz w:val="28"/>
          <w:szCs w:val="28"/>
        </w:rPr>
        <w:t>the Viscera of Octopus(</w:t>
      </w:r>
      <w:r w:rsidRPr="00C527CC">
        <w:rPr>
          <w:i/>
          <w:sz w:val="28"/>
          <w:szCs w:val="28"/>
        </w:rPr>
        <w:t xml:space="preserve">Octopus </w:t>
      </w:r>
      <w:proofErr w:type="spellStart"/>
      <w:r w:rsidRPr="00C527CC">
        <w:rPr>
          <w:i/>
          <w:sz w:val="28"/>
          <w:szCs w:val="28"/>
        </w:rPr>
        <w:t>fangsiao</w:t>
      </w:r>
      <w:proofErr w:type="spellEnd"/>
      <w:r w:rsidRPr="00C527CC">
        <w:rPr>
          <w:sz w:val="28"/>
          <w:szCs w:val="28"/>
        </w:rPr>
        <w:t>)</w:t>
      </w:r>
    </w:p>
    <w:p w:rsidR="0051785D" w:rsidRDefault="0051785D" w:rsidP="0051785D">
      <w:pPr>
        <w:jc w:val="center"/>
        <w:rPr>
          <w:rFonts w:hint="eastAsia"/>
        </w:rPr>
      </w:pPr>
      <w:r>
        <w:rPr>
          <w:rFonts w:hint="eastAsia"/>
        </w:rPr>
        <w:t xml:space="preserve">WU </w:t>
      </w:r>
      <w:proofErr w:type="spellStart"/>
      <w:r>
        <w:rPr>
          <w:rFonts w:hint="eastAsia"/>
        </w:rPr>
        <w:t>Hai</w:t>
      </w:r>
      <w:proofErr w:type="spellEnd"/>
      <w:r>
        <w:t>-</w:t>
      </w:r>
      <w:r>
        <w:rPr>
          <w:rFonts w:hint="eastAsia"/>
        </w:rPr>
        <w:t>long</w:t>
      </w:r>
      <w:r>
        <w:rPr>
          <w:rFonts w:hint="eastAsia"/>
        </w:rPr>
        <w:t>，</w:t>
      </w:r>
      <w:r>
        <w:rPr>
          <w:rFonts w:hint="eastAsia"/>
        </w:rPr>
        <w:t xml:space="preserve">CHEN </w:t>
      </w:r>
      <w:proofErr w:type="spellStart"/>
      <w:r>
        <w:rPr>
          <w:rFonts w:hint="eastAsia"/>
        </w:rPr>
        <w:t>Xue</w:t>
      </w:r>
      <w:r>
        <w:t>-</w:t>
      </w:r>
      <w:r>
        <w:rPr>
          <w:rFonts w:hint="eastAsia"/>
        </w:rPr>
        <w:t>fang,WANG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Cheng,CAI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Qiu</w:t>
      </w:r>
      <w:r>
        <w:t>-</w:t>
      </w:r>
      <w:r>
        <w:rPr>
          <w:rFonts w:hint="eastAsia"/>
        </w:rPr>
        <w:t>feng,</w:t>
      </w:r>
      <w:smartTag w:uri="urn:schemas-microsoft-com:office:smarttags" w:element="PersonName">
        <w:smartTagPr>
          <w:attr w:name="ProductID" w:val="CAO Min-jie"/>
        </w:smartTagPr>
        <w:r>
          <w:rPr>
            <w:rFonts w:hint="eastAsia"/>
          </w:rPr>
          <w:t>CAO</w:t>
        </w:r>
        <w:proofErr w:type="spellEnd"/>
        <w:r>
          <w:rPr>
            <w:rFonts w:hint="eastAsia"/>
          </w:rPr>
          <w:t xml:space="preserve"> Min</w:t>
        </w:r>
        <w:r>
          <w:t>-</w:t>
        </w:r>
        <w:proofErr w:type="spellStart"/>
        <w:r>
          <w:rPr>
            <w:rFonts w:hint="eastAsia"/>
          </w:rPr>
          <w:t>jie</w:t>
        </w:r>
      </w:smartTag>
      <w:proofErr w:type="spellEnd"/>
    </w:p>
    <w:p w:rsidR="0051785D" w:rsidRDefault="0051785D" w:rsidP="0051785D">
      <w:pPr>
        <w:jc w:val="center"/>
      </w:pPr>
      <w:r>
        <w:t xml:space="preserve">(College of Biological </w:t>
      </w:r>
      <w:proofErr w:type="spellStart"/>
      <w:r>
        <w:t>Engineering,</w:t>
      </w:r>
      <w:smartTag w:uri="urn:schemas-microsoft-com:office:smarttags" w:element="PlaceName">
        <w:r>
          <w:t>Jimei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Xiamen</w:t>
        </w:r>
      </w:smartTag>
      <w:proofErr w:type="spellEnd"/>
      <w:r>
        <w:t xml:space="preserve"> 361021,</w:t>
      </w:r>
      <w:smartTag w:uri="urn:schemas-microsoft-com:office:smarttags" w:element="country-region">
        <w:smartTag w:uri="urn:schemas-microsoft-com:office:smarttags" w:element="place">
          <w:r>
            <w:t>China</w:t>
          </w:r>
        </w:smartTag>
      </w:smartTag>
      <w:r>
        <w:t>)</w:t>
      </w:r>
    </w:p>
    <w:p w:rsidR="0051785D" w:rsidRDefault="0051785D" w:rsidP="0051785D"/>
    <w:p w:rsidR="0051785D" w:rsidRDefault="0051785D" w:rsidP="0051785D">
      <w:pPr>
        <w:rPr>
          <w:rFonts w:hint="eastAsia"/>
        </w:rPr>
      </w:pPr>
      <w:r w:rsidRPr="00C527CC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 xml:space="preserve">An octopus </w:t>
      </w:r>
      <w:proofErr w:type="spellStart"/>
      <w:r>
        <w:rPr>
          <w:rFonts w:hint="eastAsia"/>
        </w:rPr>
        <w:t>trypsin</w:t>
      </w:r>
      <w:proofErr w:type="spellEnd"/>
      <w:r>
        <w:rPr>
          <w:rFonts w:hint="eastAsia"/>
        </w:rPr>
        <w:t xml:space="preserve"> inhibitor (OTI) was purified from the viscera of octopus by processes including heat treatment</w:t>
      </w:r>
      <w:r>
        <w:rPr>
          <w:rFonts w:hint="eastAsia"/>
        </w:rPr>
        <w:t>，</w:t>
      </w:r>
      <w:r>
        <w:rPr>
          <w:rFonts w:hint="eastAsia"/>
        </w:rPr>
        <w:t>ammonium sulfate fractionation</w:t>
      </w:r>
      <w:r>
        <w:rPr>
          <w:rFonts w:hint="eastAsia"/>
        </w:rPr>
        <w:t>，</w:t>
      </w:r>
      <w:proofErr w:type="spellStart"/>
      <w:r>
        <w:rPr>
          <w:rFonts w:hint="eastAsia"/>
        </w:rPr>
        <w:t>ultrafiltration</w:t>
      </w:r>
      <w:proofErr w:type="spellEnd"/>
      <w:r>
        <w:rPr>
          <w:rFonts w:hint="eastAsia"/>
        </w:rPr>
        <w:t xml:space="preserve"> and SP-</w:t>
      </w:r>
      <w:proofErr w:type="spellStart"/>
      <w:r>
        <w:rPr>
          <w:rFonts w:hint="eastAsia"/>
        </w:rPr>
        <w:t>Sepharose</w:t>
      </w:r>
      <w:proofErr w:type="spellEnd"/>
      <w:r>
        <w:rPr>
          <w:rFonts w:hint="eastAsia"/>
        </w:rPr>
        <w:t xml:space="preserve"> ion exchange </w:t>
      </w:r>
      <w:proofErr w:type="spellStart"/>
      <w:r>
        <w:rPr>
          <w:rFonts w:hint="eastAsia"/>
        </w:rPr>
        <w:t>chromatography.The</w:t>
      </w:r>
      <w:proofErr w:type="spellEnd"/>
      <w:r>
        <w:rPr>
          <w:rFonts w:hint="eastAsia"/>
        </w:rPr>
        <w:t xml:space="preserve"> purified OTI was in homogeneity with a molecular mass of approximately 6500 u on </w:t>
      </w:r>
      <w:proofErr w:type="spellStart"/>
      <w:r>
        <w:rPr>
          <w:rFonts w:hint="eastAsia"/>
        </w:rPr>
        <w:t>Tricine</w:t>
      </w:r>
      <w:proofErr w:type="spellEnd"/>
      <w:r>
        <w:rPr>
          <w:rFonts w:hint="eastAsia"/>
        </w:rPr>
        <w:t>-SDS-PAGE.OTI maintained high activity at pH range of 1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0~11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0.More than 90% and 65% of its initial inhibitory activity remained after incubation at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0"/>
          <w:attr w:name="UnitName" w:val="℃"/>
        </w:smartTagPr>
        <w:r>
          <w:rPr>
            <w:rFonts w:hint="eastAsia"/>
          </w:rPr>
          <w:t xml:space="preserve">100 </w:t>
        </w:r>
        <w:r>
          <w:rPr>
            <w:rFonts w:hint="eastAsia"/>
          </w:rPr>
          <w:t>℃</w:t>
        </w:r>
      </w:smartTag>
      <w:r>
        <w:rPr>
          <w:rFonts w:hint="eastAsia"/>
        </w:rPr>
        <w:t xml:space="preserve"> for 1 h and 2 h</w:t>
      </w:r>
      <w:r>
        <w:rPr>
          <w:rFonts w:hint="eastAsia"/>
        </w:rPr>
        <w:t>，</w:t>
      </w:r>
      <w:r>
        <w:rPr>
          <w:rFonts w:hint="eastAsia"/>
        </w:rPr>
        <w:t>respectively</w:t>
      </w:r>
      <w:r>
        <w:rPr>
          <w:rFonts w:hint="eastAsia"/>
        </w:rPr>
        <w:t>，</w:t>
      </w:r>
      <w:r>
        <w:rPr>
          <w:rFonts w:hint="eastAsia"/>
        </w:rPr>
        <w:t xml:space="preserve">suggesting its high stability under high </w:t>
      </w:r>
      <w:proofErr w:type="spellStart"/>
      <w:r>
        <w:rPr>
          <w:rFonts w:hint="eastAsia"/>
        </w:rPr>
        <w:t>temperature.OTI</w:t>
      </w:r>
      <w:proofErr w:type="spellEnd"/>
      <w:r>
        <w:rPr>
          <w:rFonts w:hint="eastAsia"/>
        </w:rPr>
        <w:t xml:space="preserve"> was specifically active against </w:t>
      </w:r>
      <w:proofErr w:type="spellStart"/>
      <w:r>
        <w:rPr>
          <w:rFonts w:hint="eastAsia"/>
        </w:rPr>
        <w:t>trypsin</w:t>
      </w:r>
      <w:proofErr w:type="spellEnd"/>
      <w:r>
        <w:rPr>
          <w:rFonts w:hint="eastAsia"/>
        </w:rPr>
        <w:t>，</w:t>
      </w:r>
      <w:r>
        <w:rPr>
          <w:rFonts w:hint="eastAsia"/>
        </w:rPr>
        <w:t>while revealed no inhibitory activity to pepsin</w:t>
      </w:r>
      <w:r>
        <w:rPr>
          <w:rFonts w:hint="eastAsia"/>
        </w:rPr>
        <w:t>，</w:t>
      </w:r>
      <w:proofErr w:type="spellStart"/>
      <w:r>
        <w:rPr>
          <w:rFonts w:hint="eastAsia"/>
        </w:rPr>
        <w:t>chymotrypsin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papain.Furthermore</w:t>
      </w:r>
      <w:proofErr w:type="spellEnd"/>
      <w:r>
        <w:rPr>
          <w:rFonts w:hint="eastAsia"/>
        </w:rPr>
        <w:t>，</w:t>
      </w:r>
      <w:r>
        <w:rPr>
          <w:rFonts w:hint="eastAsia"/>
        </w:rPr>
        <w:t xml:space="preserve">OTI was effective in suppressing the degradation of </w:t>
      </w:r>
      <w:proofErr w:type="spellStart"/>
      <w:r>
        <w:rPr>
          <w:rFonts w:hint="eastAsia"/>
        </w:rPr>
        <w:t>myofibrillar</w:t>
      </w:r>
      <w:proofErr w:type="spellEnd"/>
      <w:r>
        <w:rPr>
          <w:rFonts w:hint="eastAsia"/>
        </w:rPr>
        <w:t xml:space="preserve"> proteins in the skeletal muscle of blue </w:t>
      </w:r>
      <w:proofErr w:type="spellStart"/>
      <w:r>
        <w:rPr>
          <w:rFonts w:hint="eastAsia"/>
        </w:rPr>
        <w:t>scad</w:t>
      </w:r>
      <w:proofErr w:type="spellEnd"/>
      <w:r>
        <w:rPr>
          <w:rFonts w:hint="eastAsia"/>
        </w:rPr>
        <w:t xml:space="preserve"> (</w:t>
      </w:r>
      <w:proofErr w:type="spellStart"/>
      <w:r w:rsidRPr="00C527CC">
        <w:rPr>
          <w:rFonts w:hint="eastAsia"/>
          <w:i/>
        </w:rPr>
        <w:t>Decapterus</w:t>
      </w:r>
      <w:proofErr w:type="spellEnd"/>
      <w:r w:rsidRPr="00C527CC">
        <w:rPr>
          <w:rFonts w:hint="eastAsia"/>
          <w:i/>
        </w:rPr>
        <w:t xml:space="preserve"> </w:t>
      </w:r>
      <w:proofErr w:type="spellStart"/>
      <w:r w:rsidRPr="00C527CC">
        <w:rPr>
          <w:rFonts w:hint="eastAsia"/>
          <w:i/>
        </w:rPr>
        <w:t>maruadsi</w:t>
      </w:r>
      <w:proofErr w:type="spellEnd"/>
      <w:r>
        <w:rPr>
          <w:rFonts w:hint="eastAsia"/>
        </w:rPr>
        <w:t>) caused by an endogenous myofibril</w:t>
      </w:r>
      <w:r>
        <w:t>-</w:t>
      </w:r>
      <w:r>
        <w:rPr>
          <w:rFonts w:hint="eastAsia"/>
        </w:rPr>
        <w:t xml:space="preserve">bound serine </w:t>
      </w:r>
      <w:proofErr w:type="spellStart"/>
      <w:r>
        <w:rPr>
          <w:rFonts w:hint="eastAsia"/>
        </w:rPr>
        <w:t>proteinase</w:t>
      </w:r>
      <w:proofErr w:type="spellEnd"/>
      <w:r>
        <w:rPr>
          <w:rFonts w:hint="eastAsia"/>
        </w:rPr>
        <w:t xml:space="preserve"> (MBSP).</w:t>
      </w:r>
    </w:p>
    <w:p w:rsidR="0051785D" w:rsidRDefault="0051785D" w:rsidP="0051785D">
      <w:r w:rsidRPr="00C527CC">
        <w:rPr>
          <w:b/>
        </w:rPr>
        <w:t xml:space="preserve">Key </w:t>
      </w:r>
      <w:proofErr w:type="spellStart"/>
      <w:r w:rsidRPr="00C527CC">
        <w:rPr>
          <w:b/>
        </w:rPr>
        <w:t>words</w:t>
      </w:r>
      <w:r>
        <w:t>:</w:t>
      </w:r>
      <w:r w:rsidRPr="00C527CC">
        <w:rPr>
          <w:i/>
        </w:rPr>
        <w:t>Octopus</w:t>
      </w:r>
      <w:proofErr w:type="spellEnd"/>
      <w:r w:rsidRPr="00C527CC">
        <w:rPr>
          <w:i/>
        </w:rPr>
        <w:t xml:space="preserve"> </w:t>
      </w:r>
      <w:proofErr w:type="spellStart"/>
      <w:r w:rsidRPr="00C527CC">
        <w:rPr>
          <w:i/>
        </w:rPr>
        <w:t>fangsiao</w:t>
      </w:r>
      <w:r>
        <w:t>;trypsin</w:t>
      </w:r>
      <w:proofErr w:type="spellEnd"/>
      <w:r>
        <w:t xml:space="preserve"> </w:t>
      </w:r>
      <w:proofErr w:type="spellStart"/>
      <w:r>
        <w:t>inhibitor;purification;stability</w:t>
      </w:r>
      <w:proofErr w:type="spellEnd"/>
    </w:p>
    <w:p w:rsidR="004358AB" w:rsidRPr="0051785D" w:rsidRDefault="004358AB" w:rsidP="0051785D"/>
    <w:sectPr w:rsidR="004358AB" w:rsidRPr="0051785D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0D8" w:rsidRDefault="00C050D8" w:rsidP="00B358A5">
      <w:pPr>
        <w:spacing w:after="0"/>
      </w:pPr>
      <w:r>
        <w:separator/>
      </w:r>
    </w:p>
  </w:endnote>
  <w:endnote w:type="continuationSeparator" w:id="0">
    <w:p w:rsidR="00C050D8" w:rsidRDefault="00C050D8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0D8" w:rsidRDefault="00C050D8" w:rsidP="00B358A5">
      <w:pPr>
        <w:spacing w:after="0"/>
      </w:pPr>
      <w:r>
        <w:separator/>
      </w:r>
    </w:p>
  </w:footnote>
  <w:footnote w:type="continuationSeparator" w:id="0">
    <w:p w:rsidR="00C050D8" w:rsidRDefault="00C050D8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F3DDA"/>
    <w:rsid w:val="000F7772"/>
    <w:rsid w:val="001115F0"/>
    <w:rsid w:val="00277693"/>
    <w:rsid w:val="0028477E"/>
    <w:rsid w:val="002E3912"/>
    <w:rsid w:val="0030163B"/>
    <w:rsid w:val="00323B43"/>
    <w:rsid w:val="003844B0"/>
    <w:rsid w:val="00391464"/>
    <w:rsid w:val="003D37D8"/>
    <w:rsid w:val="003D5C20"/>
    <w:rsid w:val="00426133"/>
    <w:rsid w:val="004358AB"/>
    <w:rsid w:val="004C4D58"/>
    <w:rsid w:val="0051785D"/>
    <w:rsid w:val="00534C5A"/>
    <w:rsid w:val="0057049D"/>
    <w:rsid w:val="005E066F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C050D8"/>
    <w:rsid w:val="00C16E92"/>
    <w:rsid w:val="00C46687"/>
    <w:rsid w:val="00C54109"/>
    <w:rsid w:val="00C87B45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chmetcnv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BAEE46F-F99D-4394-A004-FA89D1161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55</cp:revision>
  <dcterms:created xsi:type="dcterms:W3CDTF">2008-09-11T17:20:00Z</dcterms:created>
  <dcterms:modified xsi:type="dcterms:W3CDTF">2014-06-28T15:36:00Z</dcterms:modified>
</cp:coreProperties>
</file>