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2AD" w:rsidRPr="00A93666" w:rsidRDefault="000812AD" w:rsidP="000812AD">
      <w:pPr>
        <w:jc w:val="center"/>
        <w:rPr>
          <w:rFonts w:hint="eastAsia"/>
          <w:sz w:val="28"/>
          <w:szCs w:val="28"/>
        </w:rPr>
      </w:pPr>
      <w:r w:rsidRPr="00A93666">
        <w:rPr>
          <w:rFonts w:hint="eastAsia"/>
          <w:sz w:val="28"/>
          <w:szCs w:val="28"/>
        </w:rPr>
        <w:t>各向异性的非径向</w:t>
      </w:r>
      <w:r w:rsidRPr="00A93666">
        <w:rPr>
          <w:rFonts w:hint="eastAsia"/>
          <w:sz w:val="28"/>
          <w:szCs w:val="28"/>
        </w:rPr>
        <w:t>DEA</w:t>
      </w:r>
      <w:r w:rsidRPr="00A93666">
        <w:rPr>
          <w:rFonts w:hint="eastAsia"/>
          <w:sz w:val="28"/>
          <w:szCs w:val="28"/>
        </w:rPr>
        <w:t>模型</w:t>
      </w:r>
    </w:p>
    <w:p w:rsidR="000812AD" w:rsidRDefault="000812AD" w:rsidP="000812AD">
      <w:pPr>
        <w:jc w:val="center"/>
        <w:rPr>
          <w:rFonts w:hint="eastAsia"/>
        </w:rPr>
      </w:pPr>
      <w:r>
        <w:rPr>
          <w:rFonts w:hint="eastAsia"/>
        </w:rPr>
        <w:t>龚曲华</w:t>
      </w:r>
      <w:r w:rsidRPr="00A93666">
        <w:rPr>
          <w:rFonts w:hint="eastAsia"/>
          <w:vertAlign w:val="superscript"/>
        </w:rPr>
        <w:t>1</w:t>
      </w:r>
      <w:r>
        <w:rPr>
          <w:rFonts w:hint="eastAsia"/>
        </w:rPr>
        <w:t>，李智勇</w:t>
      </w:r>
      <w:r w:rsidRPr="00A93666">
        <w:rPr>
          <w:rFonts w:hint="eastAsia"/>
          <w:vertAlign w:val="superscript"/>
        </w:rPr>
        <w:t>2</w:t>
      </w:r>
    </w:p>
    <w:p w:rsidR="000812AD" w:rsidRDefault="000812AD" w:rsidP="000812AD">
      <w:pPr>
        <w:jc w:val="center"/>
        <w:rPr>
          <w:rFonts w:hint="eastAsia"/>
        </w:rPr>
      </w:pPr>
      <w:r>
        <w:rPr>
          <w:rFonts w:hint="eastAsia"/>
        </w:rPr>
        <w:t>(1.</w:t>
      </w:r>
      <w:r>
        <w:rPr>
          <w:rFonts w:hint="eastAsia"/>
        </w:rPr>
        <w:t>福建江夏学院电子信息科学系，福建</w:t>
      </w:r>
      <w:r>
        <w:rPr>
          <w:rFonts w:hint="eastAsia"/>
        </w:rPr>
        <w:t xml:space="preserve"> </w:t>
      </w:r>
      <w:r>
        <w:rPr>
          <w:rFonts w:hint="eastAsia"/>
        </w:rPr>
        <w:t>福州</w:t>
      </w:r>
      <w:r>
        <w:rPr>
          <w:rFonts w:hint="eastAsia"/>
        </w:rPr>
        <w:t xml:space="preserve"> 350108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361021)</w:t>
      </w:r>
    </w:p>
    <w:p w:rsidR="000812AD" w:rsidRPr="00A93666" w:rsidRDefault="000812AD" w:rsidP="000812AD">
      <w:pPr>
        <w:jc w:val="center"/>
        <w:rPr>
          <w:rFonts w:hint="eastAsia"/>
        </w:rPr>
      </w:pPr>
    </w:p>
    <w:p w:rsidR="000812AD" w:rsidRDefault="000812AD" w:rsidP="000812AD">
      <w:pPr>
        <w:rPr>
          <w:rFonts w:hint="eastAsia"/>
        </w:rPr>
      </w:pPr>
      <w:r w:rsidRPr="00A93666">
        <w:rPr>
          <w:rFonts w:hint="eastAsia"/>
          <w:b/>
        </w:rPr>
        <w:t>［摘要］</w:t>
      </w:r>
      <w:r>
        <w:rPr>
          <w:rFonts w:hint="eastAsia"/>
        </w:rPr>
        <w:t>提出了一种新的非径向</w:t>
      </w:r>
      <w:r>
        <w:rPr>
          <w:rFonts w:hint="eastAsia"/>
        </w:rPr>
        <w:t>DEA</w:t>
      </w:r>
      <w:r>
        <w:rPr>
          <w:rFonts w:hint="eastAsia"/>
        </w:rPr>
        <w:t>模型，并指出它与传统径向</w:t>
      </w:r>
      <w:r>
        <w:rPr>
          <w:rFonts w:hint="eastAsia"/>
        </w:rPr>
        <w:t>DEA</w:t>
      </w:r>
      <w:r>
        <w:rPr>
          <w:rFonts w:hint="eastAsia"/>
        </w:rPr>
        <w:t>模型的联系</w:t>
      </w:r>
      <w:r>
        <w:rPr>
          <w:rFonts w:hint="eastAsia"/>
        </w:rPr>
        <w:t>.</w:t>
      </w:r>
      <w:r>
        <w:rPr>
          <w:rFonts w:hint="eastAsia"/>
        </w:rPr>
        <w:t>该模型只需要求解一个线性规划，就可以得到如下结论：</w:t>
      </w:r>
      <w:r>
        <w:rPr>
          <w:rFonts w:hint="eastAsia"/>
        </w:rPr>
        <w:t>1</w:t>
      </w:r>
      <w:r>
        <w:rPr>
          <w:rFonts w:hint="eastAsia"/>
        </w:rPr>
        <w:t>）决策单元是否是</w:t>
      </w:r>
      <w:r>
        <w:rPr>
          <w:rFonts w:hint="eastAsia"/>
        </w:rPr>
        <w:t>DEA</w:t>
      </w:r>
      <w:r>
        <w:rPr>
          <w:rFonts w:hint="eastAsia"/>
        </w:rPr>
        <w:t>有效的；</w:t>
      </w:r>
      <w:r>
        <w:rPr>
          <w:rFonts w:hint="eastAsia"/>
        </w:rPr>
        <w:t>2</w:t>
      </w:r>
      <w:r>
        <w:rPr>
          <w:rFonts w:hint="eastAsia"/>
        </w:rPr>
        <w:t>）从该模型的解可以看出是哪些指标导致了决策单元的非</w:t>
      </w:r>
      <w:r>
        <w:rPr>
          <w:rFonts w:hint="eastAsia"/>
        </w:rPr>
        <w:t>DEA</w:t>
      </w:r>
      <w:r>
        <w:rPr>
          <w:rFonts w:hint="eastAsia"/>
        </w:rPr>
        <w:t>有效性；</w:t>
      </w:r>
      <w:r>
        <w:rPr>
          <w:rFonts w:hint="eastAsia"/>
        </w:rPr>
        <w:t>3</w:t>
      </w:r>
      <w:r>
        <w:rPr>
          <w:rFonts w:hint="eastAsia"/>
        </w:rPr>
        <w:t>）如何调整输入输出指标使得决策单元是</w:t>
      </w:r>
      <w:r>
        <w:rPr>
          <w:rFonts w:hint="eastAsia"/>
        </w:rPr>
        <w:t>DEA</w:t>
      </w:r>
      <w:r>
        <w:rPr>
          <w:rFonts w:hint="eastAsia"/>
        </w:rPr>
        <w:t>有效的</w:t>
      </w:r>
      <w:r>
        <w:rPr>
          <w:rFonts w:hint="eastAsia"/>
        </w:rPr>
        <w:t>.</w:t>
      </w:r>
      <w:r>
        <w:rPr>
          <w:rFonts w:hint="eastAsia"/>
        </w:rPr>
        <w:t>该调整策略体现了各输入输出指标的权重，具有各向异性的特点</w:t>
      </w:r>
      <w:r>
        <w:rPr>
          <w:rFonts w:hint="eastAsia"/>
        </w:rPr>
        <w:t>.</w:t>
      </w:r>
    </w:p>
    <w:p w:rsidR="000812AD" w:rsidRDefault="000812AD" w:rsidP="000812AD">
      <w:pPr>
        <w:rPr>
          <w:rFonts w:hint="eastAsia"/>
        </w:rPr>
      </w:pPr>
      <w:r w:rsidRPr="00A93666">
        <w:rPr>
          <w:rFonts w:hint="eastAsia"/>
          <w:b/>
        </w:rPr>
        <w:t>[</w:t>
      </w:r>
      <w:r w:rsidRPr="00A93666">
        <w:rPr>
          <w:rFonts w:hint="eastAsia"/>
          <w:b/>
        </w:rPr>
        <w:t>关键词</w:t>
      </w:r>
      <w:r w:rsidRPr="00A93666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数据包络分析；</w:t>
      </w:r>
      <w:r>
        <w:rPr>
          <w:rFonts w:hint="eastAsia"/>
        </w:rPr>
        <w:t>DEA</w:t>
      </w:r>
      <w:r>
        <w:rPr>
          <w:rFonts w:hint="eastAsia"/>
        </w:rPr>
        <w:t>有效性；生产可能集</w:t>
      </w:r>
    </w:p>
    <w:p w:rsidR="000812AD" w:rsidRDefault="000812AD" w:rsidP="000812AD">
      <w:pPr>
        <w:rPr>
          <w:rFonts w:hint="eastAsia"/>
        </w:rPr>
      </w:pPr>
    </w:p>
    <w:p w:rsidR="000812AD" w:rsidRDefault="000812AD" w:rsidP="000812AD">
      <w:pPr>
        <w:rPr>
          <w:rFonts w:hint="eastAsia"/>
        </w:rPr>
      </w:pPr>
    </w:p>
    <w:p w:rsidR="000812AD" w:rsidRDefault="000812AD" w:rsidP="000812AD">
      <w:pPr>
        <w:rPr>
          <w:rFonts w:hint="eastAsia"/>
        </w:rPr>
      </w:pPr>
    </w:p>
    <w:p w:rsidR="000812AD" w:rsidRDefault="000812AD" w:rsidP="000812AD">
      <w:pPr>
        <w:rPr>
          <w:rFonts w:hint="eastAsia"/>
        </w:rPr>
      </w:pPr>
    </w:p>
    <w:p w:rsidR="000812AD" w:rsidRPr="00A93666" w:rsidRDefault="000812AD" w:rsidP="000812AD">
      <w:pPr>
        <w:jc w:val="center"/>
        <w:rPr>
          <w:rFonts w:hint="eastAsia"/>
          <w:sz w:val="28"/>
          <w:szCs w:val="28"/>
        </w:rPr>
      </w:pPr>
      <w:r w:rsidRPr="00A93666">
        <w:rPr>
          <w:rFonts w:hint="eastAsia"/>
          <w:sz w:val="28"/>
          <w:szCs w:val="28"/>
        </w:rPr>
        <w:t xml:space="preserve">An </w:t>
      </w:r>
      <w:proofErr w:type="spellStart"/>
      <w:r w:rsidRPr="00A93666">
        <w:rPr>
          <w:rFonts w:hint="eastAsia"/>
          <w:sz w:val="28"/>
          <w:szCs w:val="28"/>
        </w:rPr>
        <w:t>Anisotropically</w:t>
      </w:r>
      <w:proofErr w:type="spellEnd"/>
      <w:r w:rsidRPr="00A93666">
        <w:rPr>
          <w:rFonts w:hint="eastAsia"/>
          <w:sz w:val="28"/>
          <w:szCs w:val="28"/>
        </w:rPr>
        <w:t xml:space="preserve"> Non</w:t>
      </w:r>
      <w:r>
        <w:t>-</w:t>
      </w:r>
      <w:r w:rsidRPr="00A93666">
        <w:rPr>
          <w:rFonts w:hint="eastAsia"/>
          <w:sz w:val="28"/>
          <w:szCs w:val="28"/>
        </w:rPr>
        <w:t>radial Model for DEA</w:t>
      </w:r>
    </w:p>
    <w:p w:rsidR="000812AD" w:rsidRDefault="000812AD" w:rsidP="000812AD">
      <w:pPr>
        <w:jc w:val="center"/>
        <w:rPr>
          <w:rFonts w:hint="eastAsia"/>
        </w:rPr>
      </w:pPr>
      <w:r>
        <w:rPr>
          <w:rFonts w:hint="eastAsia"/>
        </w:rPr>
        <w:t>GONG Qu</w:t>
      </w:r>
      <w:r>
        <w:t>-</w:t>
      </w:r>
      <w:r>
        <w:rPr>
          <w:rFonts w:hint="eastAsia"/>
        </w:rPr>
        <w:t>hua</w:t>
      </w:r>
      <w:r w:rsidRPr="00A93666">
        <w:rPr>
          <w:rFonts w:hint="eastAsia"/>
          <w:vertAlign w:val="superscript"/>
        </w:rPr>
        <w:t>1</w:t>
      </w:r>
      <w:r>
        <w:rPr>
          <w:rFonts w:hint="eastAsia"/>
        </w:rPr>
        <w:t>,LI Zhi</w:t>
      </w:r>
      <w:r>
        <w:t>-</w:t>
      </w:r>
      <w:r>
        <w:rPr>
          <w:rFonts w:hint="eastAsia"/>
        </w:rPr>
        <w:t>yong</w:t>
      </w:r>
      <w:r w:rsidRPr="00A93666">
        <w:rPr>
          <w:rFonts w:hint="eastAsia"/>
          <w:vertAlign w:val="superscript"/>
        </w:rPr>
        <w:t>2</w:t>
      </w:r>
    </w:p>
    <w:p w:rsidR="000812AD" w:rsidRDefault="000812AD" w:rsidP="000812AD">
      <w:pPr>
        <w:jc w:val="center"/>
      </w:pPr>
      <w:r>
        <w:t xml:space="preserve">(1.Department of Electronic Information </w:t>
      </w:r>
      <w:proofErr w:type="spellStart"/>
      <w:r>
        <w:t>Science,Fujian</w:t>
      </w:r>
      <w:proofErr w:type="spellEnd"/>
      <w:r>
        <w:t xml:space="preserve"> </w:t>
      </w:r>
      <w:proofErr w:type="spellStart"/>
      <w:r>
        <w:t>Jiangxia</w:t>
      </w:r>
      <w:proofErr w:type="spellEnd"/>
      <w:r>
        <w:t xml:space="preserve"> </w:t>
      </w:r>
      <w:proofErr w:type="spellStart"/>
      <w:r>
        <w:t>University,Fuzhou</w:t>
      </w:r>
      <w:proofErr w:type="spellEnd"/>
      <w:r>
        <w:t xml:space="preserve"> 350108,China;2.School of </w:t>
      </w:r>
      <w:proofErr w:type="spellStart"/>
      <w:r>
        <w:t>Science,Jimei</w:t>
      </w:r>
      <w:proofErr w:type="spellEnd"/>
      <w:r>
        <w:t xml:space="preserve"> </w:t>
      </w:r>
      <w:proofErr w:type="spellStart"/>
      <w:r>
        <w:t>University,Xiamen</w:t>
      </w:r>
      <w:proofErr w:type="spellEnd"/>
      <w:r>
        <w:t xml:space="preserve"> 361021,China)</w:t>
      </w:r>
    </w:p>
    <w:p w:rsidR="000812AD" w:rsidRDefault="000812AD" w:rsidP="000812AD"/>
    <w:p w:rsidR="000812AD" w:rsidRDefault="000812AD" w:rsidP="000812AD">
      <w:pPr>
        <w:rPr>
          <w:rFonts w:hint="eastAsia"/>
        </w:rPr>
      </w:pPr>
      <w:proofErr w:type="spellStart"/>
      <w:r w:rsidRPr="00A93666">
        <w:rPr>
          <w:rFonts w:hint="eastAsia"/>
          <w:b/>
        </w:rPr>
        <w:t>Abstract:</w:t>
      </w:r>
      <w:r>
        <w:rPr>
          <w:rFonts w:hint="eastAsia"/>
        </w:rPr>
        <w:t>A</w:t>
      </w:r>
      <w:proofErr w:type="spellEnd"/>
      <w:r>
        <w:rPr>
          <w:rFonts w:hint="eastAsia"/>
        </w:rPr>
        <w:t xml:space="preserve"> class of new DEA model which was linear model was </w:t>
      </w:r>
      <w:proofErr w:type="spellStart"/>
      <w:r>
        <w:rPr>
          <w:rFonts w:hint="eastAsia"/>
        </w:rPr>
        <w:t>proposed.From</w:t>
      </w:r>
      <w:proofErr w:type="spellEnd"/>
      <w:r>
        <w:rPr>
          <w:rFonts w:hint="eastAsia"/>
        </w:rPr>
        <w:t xml:space="preserve"> the linear programming </w:t>
      </w:r>
      <w:proofErr w:type="spellStart"/>
      <w:r>
        <w:rPr>
          <w:rFonts w:hint="eastAsia"/>
        </w:rPr>
        <w:t>model,it</w:t>
      </w:r>
      <w:proofErr w:type="spellEnd"/>
      <w:r>
        <w:rPr>
          <w:rFonts w:hint="eastAsia"/>
        </w:rPr>
        <w:t xml:space="preserve"> was known:1)whether a DMU was DEA</w:t>
      </w:r>
      <w:r>
        <w:t>-</w:t>
      </w:r>
      <w:r>
        <w:rPr>
          <w:rFonts w:hint="eastAsia"/>
        </w:rPr>
        <w:t>efficient;2)which input indexes(output indexes)caused the non</w:t>
      </w:r>
      <w:r>
        <w:t>-</w:t>
      </w:r>
      <w:r>
        <w:rPr>
          <w:rFonts w:hint="eastAsia"/>
        </w:rPr>
        <w:t>efficiency of a DMU;3)how to adjust the input indexes(output indexes)such that the new DMU was DEA</w:t>
      </w:r>
      <w:r>
        <w:t>-</w:t>
      </w:r>
      <w:proofErr w:type="spellStart"/>
      <w:r>
        <w:rPr>
          <w:rFonts w:hint="eastAsia"/>
        </w:rPr>
        <w:t>efficient.The</w:t>
      </w:r>
      <w:proofErr w:type="spellEnd"/>
      <w:r>
        <w:rPr>
          <w:rFonts w:hint="eastAsia"/>
        </w:rPr>
        <w:t xml:space="preserve"> adjusting strategy reflected the weight of each input and output </w:t>
      </w:r>
      <w:proofErr w:type="spellStart"/>
      <w:r>
        <w:rPr>
          <w:rFonts w:hint="eastAsia"/>
        </w:rPr>
        <w:t>index,and</w:t>
      </w:r>
      <w:proofErr w:type="spellEnd"/>
      <w:r>
        <w:rPr>
          <w:rFonts w:hint="eastAsia"/>
        </w:rPr>
        <w:t xml:space="preserve"> had the </w:t>
      </w:r>
      <w:proofErr w:type="spellStart"/>
      <w:r>
        <w:rPr>
          <w:rFonts w:hint="eastAsia"/>
        </w:rPr>
        <w:t>characterictics</w:t>
      </w:r>
      <w:proofErr w:type="spellEnd"/>
      <w:r>
        <w:rPr>
          <w:rFonts w:hint="eastAsia"/>
        </w:rPr>
        <w:t xml:space="preserve"> of anisotropy.</w:t>
      </w:r>
    </w:p>
    <w:p w:rsidR="000812AD" w:rsidRDefault="000812AD" w:rsidP="000812AD">
      <w:pPr>
        <w:rPr>
          <w:rFonts w:hint="eastAsia"/>
        </w:rPr>
      </w:pPr>
      <w:r w:rsidRPr="00A93666">
        <w:rPr>
          <w:rFonts w:hint="eastAsia"/>
          <w:b/>
        </w:rPr>
        <w:t xml:space="preserve">Key </w:t>
      </w:r>
      <w:proofErr w:type="spellStart"/>
      <w:r w:rsidRPr="00A93666">
        <w:rPr>
          <w:rFonts w:hint="eastAsia"/>
          <w:b/>
        </w:rPr>
        <w:t>words</w:t>
      </w:r>
      <w:r>
        <w:rPr>
          <w:rFonts w:hint="eastAsia"/>
        </w:rPr>
        <w:t>:data</w:t>
      </w:r>
      <w:proofErr w:type="spellEnd"/>
      <w:r>
        <w:rPr>
          <w:rFonts w:hint="eastAsia"/>
        </w:rPr>
        <w:t xml:space="preserve"> envelopment </w:t>
      </w:r>
      <w:proofErr w:type="spellStart"/>
      <w:r>
        <w:rPr>
          <w:rFonts w:hint="eastAsia"/>
        </w:rPr>
        <w:t>analysis;DEA</w:t>
      </w:r>
      <w:r>
        <w:t>-</w:t>
      </w:r>
      <w:r>
        <w:rPr>
          <w:rFonts w:hint="eastAsia"/>
        </w:rPr>
        <w:t>efficiency;production</w:t>
      </w:r>
      <w:proofErr w:type="spellEnd"/>
      <w:r>
        <w:rPr>
          <w:rFonts w:hint="eastAsia"/>
        </w:rPr>
        <w:t xml:space="preserve"> possibility set</w:t>
      </w:r>
    </w:p>
    <w:p w:rsidR="004358AB" w:rsidRPr="000812AD" w:rsidRDefault="004358AB" w:rsidP="000812AD"/>
    <w:sectPr w:rsidR="004358AB" w:rsidRPr="000812AD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1D3" w:rsidRDefault="005461D3" w:rsidP="00B358A5">
      <w:pPr>
        <w:spacing w:after="0"/>
      </w:pPr>
      <w:r>
        <w:separator/>
      </w:r>
    </w:p>
  </w:endnote>
  <w:endnote w:type="continuationSeparator" w:id="0">
    <w:p w:rsidR="005461D3" w:rsidRDefault="005461D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1D3" w:rsidRDefault="005461D3" w:rsidP="00B358A5">
      <w:pPr>
        <w:spacing w:after="0"/>
      </w:pPr>
      <w:r>
        <w:separator/>
      </w:r>
    </w:p>
  </w:footnote>
  <w:footnote w:type="continuationSeparator" w:id="0">
    <w:p w:rsidR="005461D3" w:rsidRDefault="005461D3" w:rsidP="00B358A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323B43"/>
    <w:rsid w:val="003D37D8"/>
    <w:rsid w:val="00426133"/>
    <w:rsid w:val="004358AB"/>
    <w:rsid w:val="005461D3"/>
    <w:rsid w:val="008A0826"/>
    <w:rsid w:val="008B7726"/>
    <w:rsid w:val="008C03A3"/>
    <w:rsid w:val="00A5052A"/>
    <w:rsid w:val="00B33770"/>
    <w:rsid w:val="00B358A5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0A2C1EF-E933-4F18-A60E-A3E70069B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</cp:revision>
  <dcterms:created xsi:type="dcterms:W3CDTF">2008-09-11T17:20:00Z</dcterms:created>
  <dcterms:modified xsi:type="dcterms:W3CDTF">2014-06-28T14:54:00Z</dcterms:modified>
</cp:coreProperties>
</file>