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C8D" w:rsidRPr="001B7BB6" w:rsidRDefault="00BC7C8D" w:rsidP="00BC7C8D">
      <w:pPr>
        <w:jc w:val="center"/>
        <w:rPr>
          <w:rFonts w:hint="eastAsia"/>
          <w:sz w:val="28"/>
          <w:szCs w:val="28"/>
        </w:rPr>
      </w:pPr>
      <w:r w:rsidRPr="001B7BB6">
        <w:rPr>
          <w:rFonts w:hint="eastAsia"/>
          <w:sz w:val="28"/>
          <w:szCs w:val="28"/>
        </w:rPr>
        <w:t>光学传感器几何检定中控制场因素的研究</w:t>
      </w:r>
    </w:p>
    <w:p w:rsidR="00BC7C8D" w:rsidRDefault="00BC7C8D" w:rsidP="00BC7C8D">
      <w:pPr>
        <w:jc w:val="center"/>
        <w:rPr>
          <w:rFonts w:hint="eastAsia"/>
        </w:rPr>
      </w:pPr>
      <w:r>
        <w:rPr>
          <w:rFonts w:hint="eastAsia"/>
        </w:rPr>
        <w:t>吴松野，吴云东</w:t>
      </w:r>
    </w:p>
    <w:p w:rsidR="00BC7C8D" w:rsidRDefault="00BC7C8D" w:rsidP="00BC7C8D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BC7C8D" w:rsidRDefault="00BC7C8D" w:rsidP="00BC7C8D">
      <w:pPr>
        <w:jc w:val="center"/>
        <w:rPr>
          <w:rFonts w:hint="eastAsia"/>
        </w:rPr>
      </w:pPr>
    </w:p>
    <w:p w:rsidR="00BC7C8D" w:rsidRDefault="00BC7C8D" w:rsidP="00BC7C8D">
      <w:pPr>
        <w:rPr>
          <w:rFonts w:hint="eastAsia"/>
        </w:rPr>
      </w:pPr>
      <w:r w:rsidRPr="001B7BB6">
        <w:rPr>
          <w:rFonts w:hint="eastAsia"/>
          <w:b/>
        </w:rPr>
        <w:t>［摘要］</w:t>
      </w:r>
      <w:r>
        <w:rPr>
          <w:rFonts w:hint="eastAsia"/>
        </w:rPr>
        <w:t>针对光学传感器几何检定中控制场布点方案的问题，提出在具有偶然误差的模拟数据的基础上，利用</w:t>
      </w:r>
      <w:r>
        <w:rPr>
          <w:rFonts w:hint="eastAsia"/>
        </w:rPr>
        <w:t>DLT</w:t>
      </w:r>
      <w:r>
        <w:rPr>
          <w:rFonts w:hint="eastAsia"/>
        </w:rPr>
        <w:t>（直接线性变换）方法进行控制场布点的方案</w:t>
      </w:r>
      <w:r>
        <w:rPr>
          <w:rFonts w:hint="eastAsia"/>
        </w:rPr>
        <w:t>.</w:t>
      </w:r>
      <w:r>
        <w:rPr>
          <w:rFonts w:hint="eastAsia"/>
        </w:rPr>
        <w:t>重点从控制点的分布、比高以及数量这三个方面入手，运用模拟数据进行实验研究</w:t>
      </w:r>
      <w:r>
        <w:rPr>
          <w:rFonts w:hint="eastAsia"/>
        </w:rPr>
        <w:t>.</w:t>
      </w:r>
      <w:r>
        <w:rPr>
          <w:rFonts w:hint="eastAsia"/>
        </w:rPr>
        <w:t>根据实验结果，给出了控制场布点方案的基本原则，为相机检定场的建设和相机检定模型的研究提供了参考</w:t>
      </w:r>
      <w:r>
        <w:rPr>
          <w:rFonts w:hint="eastAsia"/>
        </w:rPr>
        <w:t>.</w:t>
      </w:r>
    </w:p>
    <w:p w:rsidR="00BC7C8D" w:rsidRDefault="00BC7C8D" w:rsidP="00BC7C8D">
      <w:pPr>
        <w:rPr>
          <w:rFonts w:hint="eastAsia"/>
        </w:rPr>
      </w:pPr>
      <w:r w:rsidRPr="001B7BB6">
        <w:rPr>
          <w:rFonts w:hint="eastAsia"/>
          <w:b/>
        </w:rPr>
        <w:t>[</w:t>
      </w:r>
      <w:r w:rsidRPr="001B7BB6">
        <w:rPr>
          <w:rFonts w:hint="eastAsia"/>
          <w:b/>
        </w:rPr>
        <w:t>关键词</w:t>
      </w:r>
      <w:r w:rsidRPr="001B7BB6">
        <w:rPr>
          <w:rFonts w:hint="eastAsia"/>
          <w:b/>
        </w:rPr>
        <w:t>]</w:t>
      </w:r>
      <w:r>
        <w:rPr>
          <w:rFonts w:hint="eastAsia"/>
        </w:rPr>
        <w:t>光学传感器；</w:t>
      </w:r>
      <w:r>
        <w:rPr>
          <w:rFonts w:hint="eastAsia"/>
        </w:rPr>
        <w:t>DLT</w:t>
      </w:r>
      <w:r>
        <w:rPr>
          <w:rFonts w:hint="eastAsia"/>
        </w:rPr>
        <w:t>；模拟数据；控制场</w:t>
      </w:r>
    </w:p>
    <w:p w:rsidR="00BC7C8D" w:rsidRDefault="00BC7C8D" w:rsidP="00BC7C8D">
      <w:pPr>
        <w:rPr>
          <w:rFonts w:hint="eastAsia"/>
        </w:rPr>
      </w:pPr>
    </w:p>
    <w:p w:rsidR="00BC7C8D" w:rsidRDefault="00BC7C8D" w:rsidP="00BC7C8D">
      <w:pPr>
        <w:rPr>
          <w:rFonts w:hint="eastAsia"/>
        </w:rPr>
      </w:pPr>
    </w:p>
    <w:p w:rsidR="00BC7C8D" w:rsidRDefault="00BC7C8D" w:rsidP="00BC7C8D">
      <w:pPr>
        <w:rPr>
          <w:rFonts w:hint="eastAsia"/>
        </w:rPr>
      </w:pPr>
    </w:p>
    <w:p w:rsidR="00BC7C8D" w:rsidRDefault="00BC7C8D" w:rsidP="00BC7C8D">
      <w:pPr>
        <w:rPr>
          <w:rFonts w:hint="eastAsia"/>
        </w:rPr>
      </w:pPr>
    </w:p>
    <w:p w:rsidR="00BC7C8D" w:rsidRPr="001B7BB6" w:rsidRDefault="00BC7C8D" w:rsidP="00BC7C8D">
      <w:pPr>
        <w:jc w:val="center"/>
        <w:rPr>
          <w:sz w:val="28"/>
          <w:szCs w:val="28"/>
        </w:rPr>
      </w:pPr>
      <w:r w:rsidRPr="001B7BB6">
        <w:rPr>
          <w:sz w:val="28"/>
          <w:szCs w:val="28"/>
        </w:rPr>
        <w:t>Research on the Factors of Control Field in the</w:t>
      </w:r>
      <w:r w:rsidRPr="001B7BB6">
        <w:rPr>
          <w:rFonts w:hint="eastAsia"/>
          <w:sz w:val="28"/>
          <w:szCs w:val="28"/>
        </w:rPr>
        <w:t xml:space="preserve"> </w:t>
      </w:r>
      <w:r w:rsidRPr="001B7BB6">
        <w:rPr>
          <w:sz w:val="28"/>
          <w:szCs w:val="28"/>
        </w:rPr>
        <w:t>Optical Sensor Geometric Calibration</w:t>
      </w:r>
    </w:p>
    <w:p w:rsidR="00BC7C8D" w:rsidRDefault="00BC7C8D" w:rsidP="00BC7C8D">
      <w:pPr>
        <w:jc w:val="center"/>
        <w:rPr>
          <w:rFonts w:hint="eastAsia"/>
        </w:rPr>
      </w:pPr>
      <w:r>
        <w:rPr>
          <w:rFonts w:hint="eastAsia"/>
        </w:rPr>
        <w:t>WU Song</w:t>
      </w:r>
      <w:r>
        <w:t>-</w:t>
      </w:r>
      <w:r>
        <w:rPr>
          <w:rFonts w:hint="eastAsia"/>
        </w:rPr>
        <w:t>ye</w:t>
      </w:r>
      <w:r>
        <w:rPr>
          <w:rFonts w:hint="eastAsia"/>
        </w:rPr>
        <w:t>，</w:t>
      </w:r>
      <w:r>
        <w:rPr>
          <w:rFonts w:hint="eastAsia"/>
        </w:rPr>
        <w:t xml:space="preserve">WU </w:t>
      </w:r>
      <w:proofErr w:type="spellStart"/>
      <w:r>
        <w:rPr>
          <w:rFonts w:hint="eastAsia"/>
        </w:rPr>
        <w:t>Yun</w:t>
      </w:r>
      <w:proofErr w:type="spellEnd"/>
      <w:r>
        <w:t>-</w:t>
      </w:r>
      <w:r>
        <w:rPr>
          <w:rFonts w:hint="eastAsia"/>
        </w:rPr>
        <w:t>dong</w:t>
      </w:r>
    </w:p>
    <w:p w:rsidR="00BC7C8D" w:rsidRDefault="00BC7C8D" w:rsidP="00BC7C8D">
      <w:pPr>
        <w:jc w:val="center"/>
        <w:rPr>
          <w:rFonts w:hint="eastAsia"/>
        </w:rPr>
      </w:pPr>
      <w:r>
        <w:rPr>
          <w:rFonts w:hint="eastAsia"/>
        </w:rPr>
        <w:t>(School of Science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BC7C8D" w:rsidRDefault="00BC7C8D" w:rsidP="00BC7C8D"/>
    <w:p w:rsidR="00BC7C8D" w:rsidRDefault="00BC7C8D" w:rsidP="00BC7C8D">
      <w:proofErr w:type="spellStart"/>
      <w:r w:rsidRPr="001B7BB6">
        <w:rPr>
          <w:rFonts w:hint="eastAsia"/>
          <w:b/>
        </w:rPr>
        <w:t>Abstract</w:t>
      </w:r>
      <w:r>
        <w:rPr>
          <w:rFonts w:hint="eastAsia"/>
        </w:rPr>
        <w:t>:For</w:t>
      </w:r>
      <w:proofErr w:type="spellEnd"/>
      <w:r>
        <w:rPr>
          <w:rFonts w:hint="eastAsia"/>
        </w:rPr>
        <w:t xml:space="preserve"> the problem which about the control points distribution in the optical sensor geometric calibration</w:t>
      </w:r>
      <w:r>
        <w:rPr>
          <w:rFonts w:hint="eastAsia"/>
        </w:rPr>
        <w:t>，</w:t>
      </w:r>
      <w:r>
        <w:rPr>
          <w:rFonts w:hint="eastAsia"/>
        </w:rPr>
        <w:t xml:space="preserve">this paper adopt the Direct Linear Transformation method to investigate optical sensor geometric control field distribution point </w:t>
      </w:r>
      <w:proofErr w:type="spellStart"/>
      <w:r>
        <w:rPr>
          <w:rFonts w:hint="eastAsia"/>
        </w:rPr>
        <w:t>programme</w:t>
      </w:r>
      <w:proofErr w:type="spellEnd"/>
      <w:r>
        <w:rPr>
          <w:rFonts w:hint="eastAsia"/>
        </w:rPr>
        <w:t>，</w:t>
      </w:r>
      <w:r>
        <w:rPr>
          <w:rFonts w:hint="eastAsia"/>
        </w:rPr>
        <w:t>The</w:t>
      </w:r>
      <w:r>
        <w:t xml:space="preserve"> simulation data is </w:t>
      </w:r>
      <w:proofErr w:type="spellStart"/>
      <w:r>
        <w:t>empoyed</w:t>
      </w:r>
      <w:proofErr w:type="spellEnd"/>
      <w:r>
        <w:t xml:space="preserve"> in experiment and the focus lies on control points </w:t>
      </w:r>
      <w:proofErr w:type="spellStart"/>
      <w:r>
        <w:t>distribution,relative</w:t>
      </w:r>
      <w:proofErr w:type="spellEnd"/>
      <w:r>
        <w:t xml:space="preserve"> altitude and </w:t>
      </w:r>
      <w:proofErr w:type="spellStart"/>
      <w:r>
        <w:t>quanlity.The</w:t>
      </w:r>
      <w:proofErr w:type="spellEnd"/>
      <w:r>
        <w:t xml:space="preserve"> experiment results give the basic principles of control points distribution </w:t>
      </w:r>
      <w:proofErr w:type="spellStart"/>
      <w:r>
        <w:t>programme</w:t>
      </w:r>
      <w:proofErr w:type="spellEnd"/>
      <w:r>
        <w:t xml:space="preserve"> and provide a meaningful reference for the research of camera calibration field construction and camera calibration model.</w:t>
      </w:r>
    </w:p>
    <w:p w:rsidR="00BC7C8D" w:rsidRDefault="00BC7C8D" w:rsidP="00BC7C8D">
      <w:r w:rsidRPr="001B7BB6">
        <w:rPr>
          <w:b/>
        </w:rPr>
        <w:t xml:space="preserve">Key </w:t>
      </w:r>
      <w:proofErr w:type="spellStart"/>
      <w:r w:rsidRPr="001B7BB6">
        <w:rPr>
          <w:b/>
        </w:rPr>
        <w:t>words:</w:t>
      </w:r>
      <w:r>
        <w:t>optical</w:t>
      </w:r>
      <w:proofErr w:type="spellEnd"/>
      <w:r>
        <w:t xml:space="preserve"> </w:t>
      </w:r>
      <w:proofErr w:type="spellStart"/>
      <w:r>
        <w:t>sensor;DLT;simulated</w:t>
      </w:r>
      <w:proofErr w:type="spellEnd"/>
      <w:r>
        <w:t xml:space="preserve"> </w:t>
      </w:r>
      <w:proofErr w:type="spellStart"/>
      <w:r>
        <w:t>data;control</w:t>
      </w:r>
      <w:proofErr w:type="spellEnd"/>
      <w:r>
        <w:t xml:space="preserve"> field</w:t>
      </w:r>
    </w:p>
    <w:p w:rsidR="004358AB" w:rsidRPr="00BC7C8D" w:rsidRDefault="004358AB" w:rsidP="00BC7C8D"/>
    <w:sectPr w:rsidR="004358AB" w:rsidRPr="00BC7C8D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C77" w:rsidRDefault="00F75C77" w:rsidP="00B358A5">
      <w:pPr>
        <w:spacing w:after="0"/>
      </w:pPr>
      <w:r>
        <w:separator/>
      </w:r>
    </w:p>
  </w:endnote>
  <w:endnote w:type="continuationSeparator" w:id="0">
    <w:p w:rsidR="00F75C77" w:rsidRDefault="00F75C77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C77" w:rsidRDefault="00F75C77" w:rsidP="00B358A5">
      <w:pPr>
        <w:spacing w:after="0"/>
      </w:pPr>
      <w:r>
        <w:separator/>
      </w:r>
    </w:p>
  </w:footnote>
  <w:footnote w:type="continuationSeparator" w:id="0">
    <w:p w:rsidR="00F75C77" w:rsidRDefault="00F75C77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844B0"/>
    <w:rsid w:val="00391464"/>
    <w:rsid w:val="003D37D8"/>
    <w:rsid w:val="003D5C20"/>
    <w:rsid w:val="00426133"/>
    <w:rsid w:val="004358AB"/>
    <w:rsid w:val="004C4D58"/>
    <w:rsid w:val="0051785D"/>
    <w:rsid w:val="00534C5A"/>
    <w:rsid w:val="0057049D"/>
    <w:rsid w:val="005C4C8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75C77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9EBEBEC-0DF1-44E5-9447-2520D8A3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58</cp:revision>
  <dcterms:created xsi:type="dcterms:W3CDTF">2008-09-11T17:20:00Z</dcterms:created>
  <dcterms:modified xsi:type="dcterms:W3CDTF">2014-06-28T15:38:00Z</dcterms:modified>
</cp:coreProperties>
</file>